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-15"/>
          <w:sz w:val="43"/>
          <w:szCs w:val="43"/>
          <w:bdr w:val="none" w:color="auto" w:sz="0" w:space="0"/>
          <w:shd w:val="clear" w:fill="FFFFFF"/>
        </w:rPr>
        <w:t>成都市新都区人民法院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-15"/>
          <w:sz w:val="43"/>
          <w:szCs w:val="43"/>
          <w:bdr w:val="none" w:color="auto" w:sz="0" w:space="0"/>
          <w:shd w:val="clear" w:fill="FFFFFF"/>
        </w:rPr>
        <w:t>公开招聘聘用合同制审判辅助人员报名登记表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仿宋_GB2312" w:hAnsi="微软雅黑" w:eastAsia="仿宋_GB2312" w:cs="仿宋_GB2312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报考岗位：</w:t>
      </w: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                                    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报名时间：</w:t>
      </w: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　月</w:t>
      </w:r>
      <w:r>
        <w:rPr>
          <w:rStyle w:val="5"/>
          <w:rFonts w:hint="default" w:ascii="仿宋_GB2312" w:hAnsi="微软雅黑" w:eastAsia="仿宋_GB2312" w:cs="仿宋_GB2312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</w:t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日</w:t>
      </w:r>
    </w:p>
    <w:tbl>
      <w:tblPr>
        <w:tblW w:w="85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44"/>
        <w:gridCol w:w="1084"/>
        <w:gridCol w:w="86"/>
        <w:gridCol w:w="576"/>
        <w:gridCol w:w="157"/>
        <w:gridCol w:w="603"/>
        <w:gridCol w:w="148"/>
        <w:gridCol w:w="334"/>
        <w:gridCol w:w="790"/>
        <w:gridCol w:w="152"/>
        <w:gridCol w:w="321"/>
        <w:gridCol w:w="839"/>
        <w:gridCol w:w="436"/>
        <w:gridCol w:w="160"/>
        <w:gridCol w:w="118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 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    名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31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贴照片处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近期正面免冠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一寸彩色照片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    族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婚育状况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公民身份号码</w:t>
            </w:r>
          </w:p>
        </w:tc>
        <w:tc>
          <w:tcPr>
            <w:tcW w:w="243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现户籍所在地</w:t>
            </w:r>
          </w:p>
        </w:tc>
        <w:tc>
          <w:tcPr>
            <w:tcW w:w="265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通讯地址</w:t>
            </w:r>
          </w:p>
        </w:tc>
        <w:tc>
          <w:tcPr>
            <w:tcW w:w="5090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782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</w:t>
            </w:r>
          </w:p>
        </w:tc>
        <w:tc>
          <w:tcPr>
            <w:tcW w:w="265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单位性质</w:t>
            </w:r>
          </w:p>
        </w:tc>
        <w:tc>
          <w:tcPr>
            <w:tcW w:w="294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1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全日制教育（毕业院校及专业）</w:t>
            </w:r>
          </w:p>
        </w:tc>
        <w:tc>
          <w:tcPr>
            <w:tcW w:w="265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在职教育（毕业院校及专业）</w:t>
            </w:r>
          </w:p>
        </w:tc>
        <w:tc>
          <w:tcPr>
            <w:tcW w:w="294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</w:trPr>
        <w:tc>
          <w:tcPr>
            <w:tcW w:w="1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最高学历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6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最高学位</w:t>
            </w:r>
          </w:p>
        </w:tc>
        <w:tc>
          <w:tcPr>
            <w:tcW w:w="265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学历类别</w:t>
            </w:r>
          </w:p>
        </w:tc>
        <w:tc>
          <w:tcPr>
            <w:tcW w:w="294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普通高校（  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自学考试（  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成人高校（  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远程（网络）教育（  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u w:val="single"/>
                <w:bdr w:val="none" w:color="auto" w:sz="0" w:space="0"/>
              </w:rPr>
              <w:t>其它（  ）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（请在对应类别打“√”并按需填写）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5" w:hRule="atLeast"/>
        </w:trPr>
        <w:tc>
          <w:tcPr>
            <w:tcW w:w="1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学习、工作经历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（何年何月至何年何月在何地、何单位学习或工作，从高中开始填写）</w:t>
            </w:r>
          </w:p>
        </w:tc>
        <w:tc>
          <w:tcPr>
            <w:tcW w:w="6872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4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家庭成员及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主要社会关系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与本人关系</w:t>
            </w:r>
          </w:p>
        </w:tc>
        <w:tc>
          <w:tcPr>
            <w:tcW w:w="253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工作单位及职务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户籍所在地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3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3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6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3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6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3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6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3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6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53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0" w:hRule="atLeast"/>
        </w:trPr>
        <w:tc>
          <w:tcPr>
            <w:tcW w:w="1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有何特长及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突出业绩</w:t>
            </w:r>
          </w:p>
        </w:tc>
        <w:tc>
          <w:tcPr>
            <w:tcW w:w="6872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</w:trPr>
        <w:tc>
          <w:tcPr>
            <w:tcW w:w="1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专业技术、技能证书</w:t>
            </w:r>
          </w:p>
        </w:tc>
        <w:tc>
          <w:tcPr>
            <w:tcW w:w="6872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1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奖惩情况</w:t>
            </w:r>
          </w:p>
        </w:tc>
        <w:tc>
          <w:tcPr>
            <w:tcW w:w="6872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有无刑事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犯罪记录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有无被开除公职记录</w:t>
            </w:r>
          </w:p>
        </w:tc>
        <w:tc>
          <w:tcPr>
            <w:tcW w:w="17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是否服从岗位调整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</w:trPr>
        <w:tc>
          <w:tcPr>
            <w:tcW w:w="1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报名确认</w:t>
            </w:r>
          </w:p>
        </w:tc>
        <w:tc>
          <w:tcPr>
            <w:tcW w:w="6872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本人保证所提供及填写的资料属实，否则自愿承担一切责任及后果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68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 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44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报名人签名：                        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审核意见</w:t>
            </w:r>
          </w:p>
        </w:tc>
        <w:tc>
          <w:tcPr>
            <w:tcW w:w="6872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审核人：                审核日期：    年   月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64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   注</w:t>
            </w:r>
          </w:p>
        </w:tc>
        <w:tc>
          <w:tcPr>
            <w:tcW w:w="6872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说明：填写此表前请你务必仔细阅读“成都市新都区人民法院公开招聘聘用合同制审判辅助人员公告”。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E7624"/>
    <w:rsid w:val="565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2019-07-30T03:23:00Z</dcterms:created>
  <dc:creator>Thinkpad</dc:creator>
  <cp:lastModifiedBy>Thinkpad</cp:lastModifiedBy>
  <dcterms:modified xsi:type="dcterms:W3CDTF">2019-07-30T03:24:02Z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