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K" w:hAnsi="方正黑体_GBK" w:eastAsia="方正仿宋_GBK" w:cs="方正黑体_GBK"/>
          <w:b/>
          <w:bCs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小标宋_GBK" w:eastAsia="方正小标宋_GBK"/>
          <w:spacing w:val="-6"/>
          <w:sz w:val="44"/>
          <w:szCs w:val="44"/>
        </w:rPr>
        <w:t>开州区2019年公开招聘教育事业单位工作人员岗位一览表</w:t>
      </w:r>
    </w:p>
    <w:tbl>
      <w:tblPr>
        <w:tblStyle w:val="4"/>
        <w:tblW w:w="14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820"/>
        <w:gridCol w:w="922"/>
        <w:gridCol w:w="850"/>
        <w:gridCol w:w="922"/>
        <w:gridCol w:w="567"/>
        <w:gridCol w:w="1701"/>
        <w:gridCol w:w="2410"/>
        <w:gridCol w:w="3436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atLeast"/>
          <w:tblHeader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主管部门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招聘单位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招聘岗位名称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等级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学历条件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专业条件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其他条件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5" w:hRule="atLeast"/>
          <w:jc w:val="center"/>
        </w:trPr>
        <w:tc>
          <w:tcPr>
            <w:tcW w:w="4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方正仿宋_GBK" w:hAnsi="宋体" w:eastAsia="方正仿宋_GBK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hAnsi="宋体" w:eastAsia="方正仿宋_GBK" w:cs="宋体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hAnsi="宋体" w:eastAsia="方正仿宋_GBK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9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1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开州区教委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农村普通高中学校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高中语文教师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教育学类（中文方向）、中国语言文学类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1.已取得高中及以上层次教师资格证；</w:t>
            </w:r>
          </w:p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2.已取得普通话二级甲等及以上证书（全日制普通高校2019年应届毕业生须于2019年7月31日前取得并提供）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1.全日制普通高校2019年应届毕业生，须在2019年7月31日前取得报考岗位对应专业的毕业证、学位证和对应层次及以上的相应专业教师资格证；</w:t>
            </w:r>
          </w:p>
          <w:p>
            <w:pPr>
              <w:spacing w:line="34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2.在国外境外高效就读取得的全日制学历、学位，须于2019年7月31日前获得国家教育部中国留学服务中心认证；</w:t>
            </w:r>
          </w:p>
          <w:p>
            <w:pPr>
              <w:spacing w:line="34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3.聘用后须在开州区教育事业单位服务满5年及以上。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2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高中数学教师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教育学类（数学方向）、数学类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已取得高中及以上层次的相应专业教师资格证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3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高中英语教师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外国语言文学类(英语方向)、教育学类（英语方向）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已取得高中及以上层次的相应专业教师资格证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4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高中物理教师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教育学类（物理方向）、物理学类、地球物理学类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已取得高中及以上层次的相应专业教师资格证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5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高中生物教师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教育学类（生物方向）、生物科学类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已取得高中及以上层次的相应专业教师资格证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4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6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高中政治教师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教育学类（政治方向）、政治学类、哲学类、马克思主义理论类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已取得高中及以上层次的相应专业教师资格证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7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高中历史教师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教育学类（历史方向）、历史学类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已取得高中及以上层次的相应专业教师资格证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8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开州区教委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农村普通高中学校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高中地理教师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教育学类（地理方向）、地理科学类、海洋科学类、大气科学类、地质学类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已取得高中及以上层次的相应专业教师资格证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1.全日制普通高校2019年应届毕业生，须在2019年7月31日前取得报考岗位对应专业的毕业证、学位证和对应层次及以上的相应专业教师资格证；</w:t>
            </w:r>
          </w:p>
          <w:p>
            <w:pPr>
              <w:spacing w:line="34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2.在国外境外高效就读取得的全日制学历、学位，须于2019年7月31日前获得国家教育部中国留学服务中心认证；</w:t>
            </w:r>
          </w:p>
          <w:p>
            <w:pPr>
              <w:spacing w:line="34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3.聘用后须在开州区教育事业单位服务满5年及以上。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9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开州区教委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农村普通初中学校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初中语文教师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教育学类（中文方向）、中国语言文学类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  <w:lang w:val="en-US" w:eastAsia="zh-CN"/>
              </w:rPr>
              <w:t>1.</w:t>
            </w:r>
            <w:bookmarkStart w:id="0" w:name="_GoBack"/>
            <w:bookmarkEnd w:id="0"/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已取得初中及以上层次的相应专业教师资格证</w:t>
            </w:r>
          </w:p>
          <w:p>
            <w:pPr>
              <w:jc w:val="left"/>
              <w:rPr>
                <w:rFonts w:hint="eastAsia"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2.已取得普通话二级甲等及以上证书（全日制普通高校2019年应届毕业生须于2019年7月31日前取得并提供）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10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初中数学教师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教育学类（数学方向）、数学类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已取得初中及以上层次的相应专业教师资格证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2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11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初中英语教师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外国语言文学类(英语方向)、教育学类（英语方向）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已取得初中及以上层次的相应专业教师资格证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7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12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初中物理教师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教育学类（物理方向）、物理学类、地球物理学类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已取得初中及以上层次的相应专业教师资格证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13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初中生物教师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教育学类（生物方向）、生物科学类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已取得初中及以上层次的相应专业教师资格证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8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14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初中政治教师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教育学类（政治方向）、政治学类、哲学类、马克思主义理论类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已取得初中及以上层次的相应专业教师资格证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0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hAnsi="宋体" w:eastAsia="方正仿宋_GBK" w:cs="宋体"/>
                <w:color w:val="auto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sz w:val="24"/>
              </w:rPr>
              <w:t>15</w:t>
            </w:r>
          </w:p>
        </w:tc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初中地理教师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专技十二级及以上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全日制普通高校本科及以上学历并取得相应学位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教育学类（地理方向）、地理科学类、海洋科学类、大气科学类、地质学类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方正仿宋_GBK" w:eastAsia="方正仿宋_GBK"/>
                <w:color w:val="auto"/>
                <w:sz w:val="20"/>
                <w:szCs w:val="20"/>
              </w:rPr>
              <w:t>已取得初中及以上层次的相应专业教师资格证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方正仿宋_GBK" w:eastAsia="方正仿宋_GBK"/>
                <w:color w:val="auto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fldChar w:fldCharType="begin"/>
    </w:r>
    <w:r>
      <w:rPr>
        <w:rStyle w:val="6"/>
        <w:rFonts w:hint="eastAsia" w:ascii="方正仿宋_GBK" w:eastAsia="方正仿宋_GBK"/>
        <w:sz w:val="28"/>
        <w:szCs w:val="28"/>
      </w:rPr>
      <w:instrText xml:space="preserve">PAGE  </w:instrText>
    </w:r>
    <w:r>
      <w:rPr>
        <w:rFonts w:hint="eastAsia" w:ascii="方正仿宋_GBK" w:eastAsia="方正仿宋_GBK"/>
        <w:sz w:val="28"/>
        <w:szCs w:val="28"/>
      </w:rPr>
      <w:fldChar w:fldCharType="separate"/>
    </w:r>
    <w:r>
      <w:rPr>
        <w:rStyle w:val="6"/>
        <w:rFonts w:ascii="方正仿宋_GBK" w:eastAsia="方正仿宋_GBK"/>
        <w:sz w:val="28"/>
        <w:szCs w:val="28"/>
      </w:rPr>
      <w:t>1</w:t>
    </w:r>
    <w:r>
      <w:rPr>
        <w:rFonts w:hint="eastAsia" w:ascii="方正仿宋_GBK" w:eastAsia="方正仿宋_GBK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C68"/>
    <w:rsid w:val="000F068C"/>
    <w:rsid w:val="00123ACE"/>
    <w:rsid w:val="0022283B"/>
    <w:rsid w:val="00373E9A"/>
    <w:rsid w:val="003F4E59"/>
    <w:rsid w:val="00453156"/>
    <w:rsid w:val="005E1C68"/>
    <w:rsid w:val="00646E0C"/>
    <w:rsid w:val="008607AD"/>
    <w:rsid w:val="0096287F"/>
    <w:rsid w:val="00A12CB9"/>
    <w:rsid w:val="00A12D05"/>
    <w:rsid w:val="00A409A7"/>
    <w:rsid w:val="00B56DD4"/>
    <w:rsid w:val="00D360F8"/>
    <w:rsid w:val="00E85A01"/>
    <w:rsid w:val="00EC1324"/>
    <w:rsid w:val="00F028D4"/>
    <w:rsid w:val="00F7707B"/>
    <w:rsid w:val="0292302F"/>
    <w:rsid w:val="0BDC1BF7"/>
    <w:rsid w:val="17AC3BE7"/>
    <w:rsid w:val="1C5028E2"/>
    <w:rsid w:val="526960E9"/>
    <w:rsid w:val="697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Theme="minorEastAsia" w:cstheme="minorBidi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rFonts w:ascii="Calibri" w:hAnsi="Calibri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ascii="Calibri" w:hAnsi="Calibri"/>
      <w:sz w:val="18"/>
      <w:szCs w:val="18"/>
    </w:rPr>
  </w:style>
  <w:style w:type="character" w:customStyle="1" w:styleId="9">
    <w:name w:val="页眉 Char1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275</Words>
  <Characters>1572</Characters>
  <Lines>13</Lines>
  <Paragraphs>3</Paragraphs>
  <TotalTime>1</TotalTime>
  <ScaleCrop>false</ScaleCrop>
  <LinksUpToDate>false</LinksUpToDate>
  <CharactersWithSpaces>1844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2019-04-26T03:02:00Z</dcterms:created>
  <dc:creator>微软用户</dc:creator>
  <cp:lastModifiedBy>春春✨</cp:lastModifiedBy>
  <cp:lastPrinted>2019-04-26T08:26:00Z</cp:lastPrinted>
  <dcterms:modified xsi:type="dcterms:W3CDTF">2019-04-28T02:58:59Z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