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  <w:t>1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</w:rPr>
        <w:t>四川美术学院</w:t>
      </w: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201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</w:rPr>
        <w:t>9</w:t>
      </w:r>
      <w:r>
        <w:rPr>
          <w:rFonts w:ascii="Times New Roman" w:hAnsi="Times New Roman" w:eastAsia="方正小标宋_GBK" w:cs="Times New Roman"/>
          <w:color w:val="auto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</w:rPr>
        <w:t>公开招聘工作人员情况表（总计70人）</w:t>
      </w:r>
    </w:p>
    <w:tbl>
      <w:tblPr>
        <w:tblStyle w:val="5"/>
        <w:tblW w:w="15875" w:type="dxa"/>
        <w:jc w:val="center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0"/>
        <w:gridCol w:w="585"/>
        <w:gridCol w:w="601"/>
        <w:gridCol w:w="867"/>
        <w:gridCol w:w="602"/>
        <w:gridCol w:w="503"/>
        <w:gridCol w:w="937"/>
        <w:gridCol w:w="919"/>
        <w:gridCol w:w="866"/>
        <w:gridCol w:w="1118"/>
        <w:gridCol w:w="1276"/>
        <w:gridCol w:w="16"/>
        <w:gridCol w:w="835"/>
        <w:gridCol w:w="850"/>
        <w:gridCol w:w="1087"/>
        <w:gridCol w:w="708"/>
        <w:gridCol w:w="820"/>
        <w:gridCol w:w="992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序号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名称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类别及等级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5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专业技术岗位专业科目测试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面试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地址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联系人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及联系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学位</w:t>
            </w:r>
            <w:r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工作经历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报名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测试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测试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方式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及内容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时间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面试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8"/>
                <w:kern w:val="0"/>
                <w:sz w:val="18"/>
                <w:szCs w:val="18"/>
              </w:rPr>
              <w:t>方式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重庆市教育委员会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中国画系专任教师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专技十级及以上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全日制普通高校研究生学历并取得博士学位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艺术学理论类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0周岁及以下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同等条件下书法学、中国画专业优先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截止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9年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专业能力考核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详见通知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试讲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重庆市沙坪坝区大学城南路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56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联系人：沈老师；联系电话：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6592005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6；邮箱：804269251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油画系专任教师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艺术学理论类，美术学类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同等条件下油画及相关专业优先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联系人：胡老师；联系电话：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65920058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；邮箱：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185209729@qq.com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版画系专任教师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艺术学理论类，美术学类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同等条件下版画及相关专业优先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联系人：董老师；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联系电话：65920072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邮箱：296035505@qq.com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雕塑系专任教师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艺术学理论类，美术学类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同等条件下有教学经验者优先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联系人：王老师；联系电话：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2936；邮箱：24174134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同等条件下艺术教育专业，有海外留学经历者优先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联系人：朱老师；联系电话：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2940；邮箱：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309209918@qq.com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同等条件下发展与教育心理学专业，有海外留学经历者优先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联系人：朱老师；联系电话：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2940；邮箱：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309209918@qq.com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同等条件下有海外留学经历者优先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联系人：朱老师；联系电话：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2940；邮箱：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309209918@qq.com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美术教育系专任教师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同等条件下有海外留学经历者优先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联系人：朱老师；联系电话：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2940；邮箱：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309209918@qq.com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艺术学理论类，美术学类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同等条件下具有高级职称者优先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联系人：赵老师；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联系电话：65920051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邮箱：215559886@qq.com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哲学类、艺术学理论类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联系人：赵老师；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联系电话：65920051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邮箱：215559886@qq.com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建筑艺术系专任教师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同等条件下有海外留学经历者优先；毕业院校相应学科排名靠前者优先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联系人：张老师；联系电话：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65920085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；邮箱：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447302961@qq.com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新媒体艺术系专任教师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同等条件下有海外留学经历优先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联系人：孙老师；联系电话：65921091</w:t>
            </w:r>
          </w:p>
          <w:p>
            <w:pPr>
              <w:widowControl/>
              <w:spacing w:line="200" w:lineRule="exact"/>
              <w:ind w:firstLine="84" w:firstLineChars="50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邮箱：sunlijia@foxmail.com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13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设计艺术学院专任教师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原则上具有1年及以上专业教学或行业实践经验，专业特别突出者可适当放宽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联系人：任老师；联系电话：65920065；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邮箱：4498893@qq.com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14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设计艺术学院专任教师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原则上具有1年及以上专业教学或行业实践经验，专业特别突出者可适当放宽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联系人：任老师；联系电话：65920065；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邮箱：4498893@qq.com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15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影视动画学院专任教师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戏剧与影视学类，设计学类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联系人：张老师；联系电话：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65920092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11073187@qq.com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影视动画学院专任教师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戏剧与影视学类，设计学类，计算机类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电脑游戏技术,软件工程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专业优先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联系人：张老师；联系电话：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65920092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11073187@qq.com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17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公共艺术学院专任教师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同等条件下公共艺术专业、有教学实践经验、毕业于国内外重点院校、有海外留学经历者优先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联系人：冉老师；联系电话：86180888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邮箱：ggys@scfai.edu.cn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公共艺术学院专任教师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绘画专业优先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联系人：冉老师；联系电话：86180888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邮箱：ggys@scfai.edu.cn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19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手工艺术学院专任教师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艺术学理论类，美术学类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联系人：杨老师；联系电话：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281；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邮箱：17877056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手工艺术学院专任教师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设计学类，美术学类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同等条件下陶瓷艺术设计、绘画专业优先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联系人：杨老师；联系电话：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65920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281；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邮箱：17877056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21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当代视觉艺术研究中心专职研究员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熟悉心理学的相关实验方法，有兴趣从事艺术、设计与心理学的跨学科研究工作，有良好的团队合作精神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联系人：马老师；联系电话：023-65922139；邮箱：sjzx@scfai.edu.cn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22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当代视觉艺术研究中心专职研究员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美术学类、艺术学理论类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有较强的创作和科研能力，有良好的团队合作精神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联系人：马老师；联系电话：023-65922139；邮箱：sjzx@scfai.edu.cn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23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思政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部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哲学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类、政治学类、马克思主义理论类、教育学类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同等条件下具有高校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思想政治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理论课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教学经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验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者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或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具有高级职称者优先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中共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党员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（含预备党员）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联系人：宁老师；联系电话：65920026</w:t>
            </w:r>
          </w:p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"mailto:szb@scfai.edu..cn"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szb@scfai.edu.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.cn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604890735@qq.com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13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岗位技能考核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面试答辩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联系人：吴老师；联系电话：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65921033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rsc@scfai.edu.cn.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25</w:t>
            </w: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心理健康教育与咨询中心专职人员</w:t>
            </w: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中共党员（含预备党员）</w:t>
            </w: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84" w:firstLineChars="50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联系人：吴老师；联系电话：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65921033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邮箱：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kern w:val="0"/>
                <w:sz w:val="18"/>
                <w:szCs w:val="18"/>
              </w:rPr>
              <w:t>rsc@scfai.edu.cn.</w:t>
            </w:r>
          </w:p>
        </w:tc>
      </w:tr>
    </w:tbl>
    <w:p>
      <w:pPr>
        <w:widowControl/>
        <w:spacing w:line="200" w:lineRule="exact"/>
        <w:ind w:firstLine="84" w:firstLineChars="50"/>
        <w:jc w:val="center"/>
        <w:rPr>
          <w:rFonts w:ascii="Times New Roman" w:hAnsi="Times New Roman" w:eastAsia="方正仿宋_GBK" w:cs="Times New Roman"/>
          <w:color w:val="auto"/>
          <w:spacing w:val="-6"/>
          <w:kern w:val="0"/>
          <w:sz w:val="18"/>
          <w:szCs w:val="18"/>
        </w:rPr>
      </w:pPr>
    </w:p>
    <w:bookmarkEnd w:id="0"/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323"/>
    <w:rsid w:val="00006F54"/>
    <w:rsid w:val="00013CFA"/>
    <w:rsid w:val="0002336F"/>
    <w:rsid w:val="00031F91"/>
    <w:rsid w:val="00072C32"/>
    <w:rsid w:val="00076703"/>
    <w:rsid w:val="0009094F"/>
    <w:rsid w:val="000E2F59"/>
    <w:rsid w:val="001139DA"/>
    <w:rsid w:val="00114BEF"/>
    <w:rsid w:val="00123527"/>
    <w:rsid w:val="00142025"/>
    <w:rsid w:val="00151AD9"/>
    <w:rsid w:val="00157508"/>
    <w:rsid w:val="00181C2F"/>
    <w:rsid w:val="001822E0"/>
    <w:rsid w:val="00185039"/>
    <w:rsid w:val="00187329"/>
    <w:rsid w:val="00194EE0"/>
    <w:rsid w:val="001A3C6F"/>
    <w:rsid w:val="001B3F45"/>
    <w:rsid w:val="001B5FA2"/>
    <w:rsid w:val="001E70E9"/>
    <w:rsid w:val="002104E4"/>
    <w:rsid w:val="002218A7"/>
    <w:rsid w:val="0022326F"/>
    <w:rsid w:val="00237AFA"/>
    <w:rsid w:val="0024693F"/>
    <w:rsid w:val="002836AA"/>
    <w:rsid w:val="002C07BA"/>
    <w:rsid w:val="002D5A02"/>
    <w:rsid w:val="002D69F2"/>
    <w:rsid w:val="00305776"/>
    <w:rsid w:val="00324262"/>
    <w:rsid w:val="00334144"/>
    <w:rsid w:val="0034323D"/>
    <w:rsid w:val="00365BB0"/>
    <w:rsid w:val="003718E1"/>
    <w:rsid w:val="003A1D66"/>
    <w:rsid w:val="003F536C"/>
    <w:rsid w:val="00415B5C"/>
    <w:rsid w:val="00426050"/>
    <w:rsid w:val="00444455"/>
    <w:rsid w:val="00450A90"/>
    <w:rsid w:val="004966B4"/>
    <w:rsid w:val="004A141B"/>
    <w:rsid w:val="004D2555"/>
    <w:rsid w:val="004D3733"/>
    <w:rsid w:val="004D4411"/>
    <w:rsid w:val="004D457E"/>
    <w:rsid w:val="004E3E35"/>
    <w:rsid w:val="004F1A93"/>
    <w:rsid w:val="00573BFF"/>
    <w:rsid w:val="005A5087"/>
    <w:rsid w:val="005B667F"/>
    <w:rsid w:val="005C3E10"/>
    <w:rsid w:val="005C6726"/>
    <w:rsid w:val="005C733F"/>
    <w:rsid w:val="005E59FA"/>
    <w:rsid w:val="00600E08"/>
    <w:rsid w:val="0061533B"/>
    <w:rsid w:val="00616E86"/>
    <w:rsid w:val="00663BE7"/>
    <w:rsid w:val="006649EB"/>
    <w:rsid w:val="006A29FD"/>
    <w:rsid w:val="006D6E68"/>
    <w:rsid w:val="006E47C7"/>
    <w:rsid w:val="00703B7C"/>
    <w:rsid w:val="00714624"/>
    <w:rsid w:val="00737EE1"/>
    <w:rsid w:val="00776116"/>
    <w:rsid w:val="007A1AC4"/>
    <w:rsid w:val="007A5AC2"/>
    <w:rsid w:val="007A7EF4"/>
    <w:rsid w:val="007C3354"/>
    <w:rsid w:val="007D4A01"/>
    <w:rsid w:val="007F4511"/>
    <w:rsid w:val="00833A68"/>
    <w:rsid w:val="00835CBA"/>
    <w:rsid w:val="008A444D"/>
    <w:rsid w:val="008C6C53"/>
    <w:rsid w:val="008D505D"/>
    <w:rsid w:val="009074C5"/>
    <w:rsid w:val="00920908"/>
    <w:rsid w:val="00923047"/>
    <w:rsid w:val="009303FF"/>
    <w:rsid w:val="00953B73"/>
    <w:rsid w:val="009872B6"/>
    <w:rsid w:val="0099485E"/>
    <w:rsid w:val="009A7B09"/>
    <w:rsid w:val="009B2036"/>
    <w:rsid w:val="009B6B05"/>
    <w:rsid w:val="009C6323"/>
    <w:rsid w:val="009D141F"/>
    <w:rsid w:val="009E303A"/>
    <w:rsid w:val="009F50F4"/>
    <w:rsid w:val="00A06928"/>
    <w:rsid w:val="00A32882"/>
    <w:rsid w:val="00A37ACF"/>
    <w:rsid w:val="00A43872"/>
    <w:rsid w:val="00A5284D"/>
    <w:rsid w:val="00A554BB"/>
    <w:rsid w:val="00A65CBE"/>
    <w:rsid w:val="00A80CE7"/>
    <w:rsid w:val="00AA1FE8"/>
    <w:rsid w:val="00AF4775"/>
    <w:rsid w:val="00B0259C"/>
    <w:rsid w:val="00B25C4A"/>
    <w:rsid w:val="00B321A6"/>
    <w:rsid w:val="00B36104"/>
    <w:rsid w:val="00B46B8D"/>
    <w:rsid w:val="00B6297B"/>
    <w:rsid w:val="00B74BEE"/>
    <w:rsid w:val="00B8018C"/>
    <w:rsid w:val="00B96EB0"/>
    <w:rsid w:val="00BA7BF8"/>
    <w:rsid w:val="00BB4271"/>
    <w:rsid w:val="00BC6C44"/>
    <w:rsid w:val="00BE2CF6"/>
    <w:rsid w:val="00BE767C"/>
    <w:rsid w:val="00C22CA8"/>
    <w:rsid w:val="00C371AF"/>
    <w:rsid w:val="00C47225"/>
    <w:rsid w:val="00CB3AE6"/>
    <w:rsid w:val="00CC3FF5"/>
    <w:rsid w:val="00D21CBD"/>
    <w:rsid w:val="00D23BA3"/>
    <w:rsid w:val="00D23EBE"/>
    <w:rsid w:val="00D40564"/>
    <w:rsid w:val="00D84574"/>
    <w:rsid w:val="00DB6AB0"/>
    <w:rsid w:val="00DC29CC"/>
    <w:rsid w:val="00DC413C"/>
    <w:rsid w:val="00DF1F0A"/>
    <w:rsid w:val="00E45176"/>
    <w:rsid w:val="00E5577C"/>
    <w:rsid w:val="00E86319"/>
    <w:rsid w:val="00E942A9"/>
    <w:rsid w:val="00EA2C98"/>
    <w:rsid w:val="00EB07C6"/>
    <w:rsid w:val="00EC0F49"/>
    <w:rsid w:val="00EC1190"/>
    <w:rsid w:val="00EC4F3F"/>
    <w:rsid w:val="00ED3E4E"/>
    <w:rsid w:val="00EE79DA"/>
    <w:rsid w:val="00F01431"/>
    <w:rsid w:val="00F240A7"/>
    <w:rsid w:val="00F96C69"/>
    <w:rsid w:val="00FB73A1"/>
    <w:rsid w:val="00FE7D6E"/>
    <w:rsid w:val="00FF40C2"/>
    <w:rsid w:val="00FF74E8"/>
    <w:rsid w:val="51CB3540"/>
    <w:rsid w:val="55FD6CE5"/>
    <w:rsid w:val="56A75E56"/>
    <w:rsid w:val="58230D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15"/>
      <w:szCs w:val="15"/>
      <w:u w:val="none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436</Words>
  <Characters>2486</Characters>
  <Lines>20</Lines>
  <Paragraphs>5</Paragraphs>
  <TotalTime>291</TotalTime>
  <ScaleCrop>false</ScaleCrop>
  <LinksUpToDate>false</LinksUpToDate>
  <CharactersWithSpaces>2917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2018-07-18T07:29:00Z</dcterms:created>
  <dc:creator>HP</dc:creator>
  <cp:lastModifiedBy>春春✨</cp:lastModifiedBy>
  <cp:lastPrinted>2019-04-16T00:56:00Z</cp:lastPrinted>
  <dcterms:modified xsi:type="dcterms:W3CDTF">2019-04-25T07:40:35Z</dcterms:modified>
  <cp:revision>281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